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26" w:rsidRPr="007D3BB5" w:rsidRDefault="007D3BB5" w:rsidP="007D3BB5">
      <w:pPr>
        <w:keepNext/>
        <w:keepLines/>
        <w:suppressLineNumbers/>
        <w:suppressAutoHyphens/>
        <w:spacing w:after="0" w:line="240" w:lineRule="auto"/>
        <w:jc w:val="both"/>
        <w:rPr>
          <w:b/>
          <w:color w:val="000000"/>
          <w:sz w:val="24"/>
          <w:szCs w:val="20"/>
        </w:rPr>
      </w:pPr>
      <w:r w:rsidRPr="007D3BB5">
        <w:rPr>
          <w:b/>
          <w:color w:val="000000"/>
          <w:sz w:val="24"/>
          <w:szCs w:val="20"/>
        </w:rPr>
        <w:t xml:space="preserve">Перечень методической литературы для сметчика, автором которой является советник ФАУ ФЦЦС </w:t>
      </w:r>
      <w:proofErr w:type="spellStart"/>
      <w:r w:rsidRPr="007D3BB5">
        <w:rPr>
          <w:b/>
          <w:color w:val="000000"/>
          <w:sz w:val="24"/>
          <w:szCs w:val="20"/>
        </w:rPr>
        <w:t>Симанович</w:t>
      </w:r>
      <w:proofErr w:type="spellEnd"/>
      <w:r w:rsidRPr="007D3BB5">
        <w:rPr>
          <w:b/>
          <w:color w:val="000000"/>
          <w:sz w:val="24"/>
          <w:szCs w:val="20"/>
        </w:rPr>
        <w:t xml:space="preserve"> Валерий Матвеевич:</w:t>
      </w:r>
    </w:p>
    <w:p w:rsidR="007D3BB5" w:rsidRPr="007D3BB5" w:rsidRDefault="007D3BB5" w:rsidP="007D3BB5">
      <w:pPr>
        <w:keepNext/>
        <w:keepLines/>
        <w:suppressLineNumbers/>
        <w:suppressAutoHyphens/>
        <w:spacing w:after="0" w:line="240" w:lineRule="auto"/>
        <w:jc w:val="both"/>
        <w:rPr>
          <w:b/>
          <w:color w:val="000000"/>
          <w:sz w:val="20"/>
          <w:szCs w:val="20"/>
        </w:rPr>
      </w:pPr>
    </w:p>
    <w:p w:rsidR="007D3BB5" w:rsidRDefault="007D3BB5" w:rsidP="007D3BB5">
      <w:pPr>
        <w:pStyle w:val="a3"/>
        <w:keepNext/>
        <w:keepLines/>
        <w:numPr>
          <w:ilvl w:val="0"/>
          <w:numId w:val="1"/>
        </w:numPr>
        <w:suppressLineNumbers/>
        <w:suppressAutoHyphens/>
        <w:spacing w:before="120" w:after="120" w:line="360" w:lineRule="auto"/>
        <w:ind w:left="714" w:hanging="357"/>
        <w:jc w:val="both"/>
        <w:rPr>
          <w:color w:val="000000"/>
          <w:sz w:val="20"/>
          <w:szCs w:val="20"/>
        </w:rPr>
      </w:pPr>
      <w:r w:rsidRPr="007D3BB5">
        <w:rPr>
          <w:b/>
          <w:color w:val="000000"/>
          <w:sz w:val="20"/>
          <w:szCs w:val="20"/>
        </w:rPr>
        <w:t xml:space="preserve">МДС 81-35.2004. </w:t>
      </w:r>
      <w:r>
        <w:rPr>
          <w:b/>
          <w:color w:val="000000"/>
          <w:sz w:val="20"/>
          <w:szCs w:val="20"/>
        </w:rPr>
        <w:t>"</w:t>
      </w:r>
      <w:r w:rsidRPr="007D3BB5">
        <w:rPr>
          <w:b/>
          <w:color w:val="000000"/>
          <w:sz w:val="20"/>
          <w:szCs w:val="20"/>
        </w:rPr>
        <w:t>Методика определения стоимости строительной продукции на территории Российской Федерации</w:t>
      </w:r>
      <w:r>
        <w:rPr>
          <w:b/>
          <w:color w:val="000000"/>
          <w:sz w:val="20"/>
          <w:szCs w:val="20"/>
        </w:rPr>
        <w:t>"</w:t>
      </w:r>
      <w:r w:rsidRPr="007D3BB5">
        <w:rPr>
          <w:color w:val="000000"/>
          <w:sz w:val="20"/>
          <w:szCs w:val="20"/>
        </w:rPr>
        <w:t>.</w:t>
      </w:r>
    </w:p>
    <w:p w:rsidR="007D3BB5" w:rsidRPr="007D3BB5" w:rsidRDefault="007D3BB5" w:rsidP="007D3BB5">
      <w:pPr>
        <w:pStyle w:val="a3"/>
        <w:keepNext/>
        <w:keepLines/>
        <w:numPr>
          <w:ilvl w:val="0"/>
          <w:numId w:val="1"/>
        </w:numPr>
        <w:suppressLineNumbers/>
        <w:suppressAutoHyphens/>
        <w:spacing w:before="120" w:after="120" w:line="360" w:lineRule="auto"/>
        <w:ind w:left="714" w:hanging="357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"</w:t>
      </w:r>
      <w:r w:rsidRPr="007D3BB5">
        <w:rPr>
          <w:b/>
          <w:color w:val="000000"/>
          <w:sz w:val="20"/>
          <w:szCs w:val="20"/>
        </w:rPr>
        <w:t>Определение сметной стоимости, договорных цен и объемов работ в строительстве на основе сметно-нормативной базы ценообразования 2001 года</w:t>
      </w:r>
      <w:r>
        <w:rPr>
          <w:b/>
          <w:color w:val="000000"/>
          <w:sz w:val="20"/>
          <w:szCs w:val="20"/>
        </w:rPr>
        <w:t>"</w:t>
      </w:r>
      <w:r w:rsidRPr="007D3BB5">
        <w:rPr>
          <w:color w:val="000000"/>
          <w:sz w:val="20"/>
          <w:szCs w:val="20"/>
        </w:rPr>
        <w:t xml:space="preserve">, (издание переработанное и дополненное). Авторы: Степанов В.А., </w:t>
      </w:r>
      <w:proofErr w:type="spellStart"/>
      <w:r w:rsidRPr="007D3BB5">
        <w:rPr>
          <w:color w:val="000000"/>
          <w:sz w:val="20"/>
          <w:szCs w:val="20"/>
        </w:rPr>
        <w:t>Симанович</w:t>
      </w:r>
      <w:proofErr w:type="spellEnd"/>
      <w:r w:rsidRPr="007D3BB5">
        <w:rPr>
          <w:color w:val="000000"/>
          <w:sz w:val="20"/>
          <w:szCs w:val="20"/>
        </w:rPr>
        <w:t xml:space="preserve"> В.М., Ермолаев Е.Е. М, 2007 г.</w:t>
      </w:r>
    </w:p>
    <w:p w:rsidR="007D3BB5" w:rsidRPr="007D3BB5" w:rsidRDefault="007D3BB5" w:rsidP="007D3BB5">
      <w:pPr>
        <w:keepNext/>
        <w:keepLines/>
        <w:numPr>
          <w:ilvl w:val="0"/>
          <w:numId w:val="1"/>
        </w:numPr>
        <w:suppressLineNumbers/>
        <w:suppressAutoHyphens/>
        <w:spacing w:before="120" w:after="120" w:line="360" w:lineRule="auto"/>
        <w:ind w:left="714" w:hanging="357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"</w:t>
      </w:r>
      <w:r w:rsidRPr="007D3BB5">
        <w:rPr>
          <w:b/>
          <w:color w:val="000000"/>
          <w:sz w:val="20"/>
          <w:szCs w:val="20"/>
        </w:rPr>
        <w:t>Практическое пособие Особенности определения затрат в локальных сметных расчетах (сметах) на основе сметно-нормативной базы ценообразования 2001 года</w:t>
      </w:r>
      <w:r>
        <w:rPr>
          <w:b/>
          <w:color w:val="000000"/>
          <w:sz w:val="20"/>
          <w:szCs w:val="20"/>
        </w:rPr>
        <w:t>"</w:t>
      </w:r>
      <w:r w:rsidRPr="007D3BB5">
        <w:rPr>
          <w:b/>
          <w:color w:val="000000"/>
          <w:sz w:val="20"/>
          <w:szCs w:val="20"/>
        </w:rPr>
        <w:t>.</w:t>
      </w:r>
      <w:r w:rsidRPr="007D3BB5">
        <w:rPr>
          <w:color w:val="000000"/>
          <w:sz w:val="20"/>
          <w:szCs w:val="20"/>
        </w:rPr>
        <w:t xml:space="preserve"> Издание второе, дополненное текущими изменениями. Е.Е.Ермолаев, П.А.Журавлев, </w:t>
      </w:r>
      <w:proofErr w:type="spellStart"/>
      <w:r w:rsidRPr="007D3BB5">
        <w:rPr>
          <w:color w:val="000000"/>
          <w:sz w:val="20"/>
          <w:szCs w:val="20"/>
        </w:rPr>
        <w:t>В.М.Симанович</w:t>
      </w:r>
      <w:proofErr w:type="spellEnd"/>
      <w:r w:rsidRPr="007D3BB5">
        <w:rPr>
          <w:color w:val="000000"/>
          <w:sz w:val="20"/>
          <w:szCs w:val="20"/>
        </w:rPr>
        <w:t>. Москва 2014 г. Новинка!</w:t>
      </w:r>
    </w:p>
    <w:p w:rsidR="007D3BB5" w:rsidRDefault="007D3BB5" w:rsidP="007D3BB5">
      <w:pPr>
        <w:pStyle w:val="a3"/>
        <w:keepNext/>
        <w:keepLines/>
        <w:numPr>
          <w:ilvl w:val="0"/>
          <w:numId w:val="1"/>
        </w:numPr>
        <w:suppressLineNumbers/>
        <w:suppressAutoHyphens/>
        <w:spacing w:before="120" w:after="120" w:line="360" w:lineRule="auto"/>
        <w:ind w:left="714" w:hanging="357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"</w:t>
      </w:r>
      <w:r w:rsidRPr="007D3BB5">
        <w:rPr>
          <w:b/>
          <w:color w:val="000000"/>
          <w:sz w:val="20"/>
          <w:szCs w:val="20"/>
        </w:rPr>
        <w:t>Особенности определения затрат в составе сводного сметного расчёта стоимости строительства</w:t>
      </w:r>
      <w:r>
        <w:rPr>
          <w:b/>
          <w:color w:val="000000"/>
          <w:sz w:val="20"/>
          <w:szCs w:val="20"/>
        </w:rPr>
        <w:t>"</w:t>
      </w:r>
      <w:r w:rsidRPr="007D3BB5">
        <w:rPr>
          <w:b/>
          <w:color w:val="000000"/>
          <w:sz w:val="20"/>
          <w:szCs w:val="20"/>
        </w:rPr>
        <w:t>.</w:t>
      </w:r>
      <w:r w:rsidRPr="007D3BB5">
        <w:rPr>
          <w:color w:val="000000"/>
          <w:sz w:val="20"/>
          <w:szCs w:val="20"/>
        </w:rPr>
        <w:t xml:space="preserve"> Издание с текущими изменениями и дополнениями. Авторы: </w:t>
      </w:r>
      <w:proofErr w:type="spellStart"/>
      <w:r w:rsidRPr="007D3BB5">
        <w:rPr>
          <w:color w:val="000000"/>
          <w:sz w:val="20"/>
          <w:szCs w:val="20"/>
        </w:rPr>
        <w:t>Симанович</w:t>
      </w:r>
      <w:proofErr w:type="spellEnd"/>
      <w:r w:rsidRPr="007D3BB5">
        <w:rPr>
          <w:color w:val="000000"/>
          <w:sz w:val="20"/>
          <w:szCs w:val="20"/>
        </w:rPr>
        <w:t xml:space="preserve"> В.М., Ермолаев Е.Е. М, 2012 г. </w:t>
      </w:r>
    </w:p>
    <w:p w:rsidR="007D3BB5" w:rsidRPr="007D3BB5" w:rsidRDefault="007D3BB5" w:rsidP="007D3BB5">
      <w:pPr>
        <w:pStyle w:val="a3"/>
        <w:keepNext/>
        <w:keepLines/>
        <w:numPr>
          <w:ilvl w:val="0"/>
          <w:numId w:val="1"/>
        </w:numPr>
        <w:suppressLineNumbers/>
        <w:suppressAutoHyphens/>
        <w:spacing w:before="120" w:after="120" w:line="360" w:lineRule="auto"/>
        <w:ind w:left="714" w:hanging="357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"</w:t>
      </w:r>
      <w:r w:rsidRPr="007D3BB5">
        <w:rPr>
          <w:b/>
          <w:color w:val="000000"/>
          <w:sz w:val="20"/>
          <w:szCs w:val="20"/>
        </w:rPr>
        <w:t>Практическое пособие по подсчёту количества (объёмов) работ для учёта в сметной документации на строительство</w:t>
      </w:r>
      <w:r>
        <w:rPr>
          <w:b/>
          <w:color w:val="000000"/>
          <w:sz w:val="20"/>
          <w:szCs w:val="20"/>
        </w:rPr>
        <w:t>"</w:t>
      </w:r>
      <w:r w:rsidRPr="007D3BB5">
        <w:rPr>
          <w:b/>
          <w:color w:val="000000"/>
          <w:sz w:val="20"/>
          <w:szCs w:val="20"/>
        </w:rPr>
        <w:t>.</w:t>
      </w:r>
      <w:r w:rsidRPr="007D3BB5">
        <w:rPr>
          <w:color w:val="000000"/>
          <w:sz w:val="20"/>
          <w:szCs w:val="20"/>
        </w:rPr>
        <w:t xml:space="preserve"> Авторы: </w:t>
      </w:r>
      <w:proofErr w:type="spellStart"/>
      <w:r w:rsidRPr="007D3BB5">
        <w:rPr>
          <w:color w:val="000000"/>
          <w:sz w:val="20"/>
          <w:szCs w:val="20"/>
        </w:rPr>
        <w:t>Симанович</w:t>
      </w:r>
      <w:proofErr w:type="spellEnd"/>
      <w:r w:rsidRPr="007D3BB5">
        <w:rPr>
          <w:color w:val="000000"/>
          <w:sz w:val="20"/>
          <w:szCs w:val="20"/>
        </w:rPr>
        <w:t xml:space="preserve"> В.М., Ермолаев Е.Е. М, 2012 г. </w:t>
      </w:r>
    </w:p>
    <w:p w:rsidR="007D3BB5" w:rsidRPr="00AE2AE7" w:rsidRDefault="007D3BB5" w:rsidP="007D3BB5">
      <w:pPr>
        <w:pStyle w:val="a3"/>
        <w:keepNext/>
        <w:keepLines/>
        <w:numPr>
          <w:ilvl w:val="0"/>
          <w:numId w:val="1"/>
        </w:numPr>
        <w:suppressLineNumbers/>
        <w:suppressAutoHyphens/>
        <w:spacing w:before="120" w:after="120" w:line="360" w:lineRule="auto"/>
        <w:ind w:left="714" w:hanging="357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"</w:t>
      </w:r>
      <w:r w:rsidRPr="007D3BB5">
        <w:rPr>
          <w:b/>
          <w:color w:val="000000"/>
          <w:sz w:val="20"/>
          <w:szCs w:val="20"/>
        </w:rPr>
        <w:t>Определение сметной стоимости, договорных цен и объемов работ в строительстве на основе сметно-нормативной базы ценообразования 2001 года</w:t>
      </w:r>
      <w:r>
        <w:rPr>
          <w:b/>
          <w:color w:val="000000"/>
          <w:sz w:val="20"/>
          <w:szCs w:val="20"/>
        </w:rPr>
        <w:t>"</w:t>
      </w:r>
      <w:r w:rsidRPr="007D3BB5">
        <w:rPr>
          <w:b/>
          <w:color w:val="000000"/>
          <w:sz w:val="20"/>
          <w:szCs w:val="20"/>
        </w:rPr>
        <w:t>.</w:t>
      </w:r>
      <w:r w:rsidRPr="00AE2AE7">
        <w:rPr>
          <w:color w:val="000000"/>
          <w:sz w:val="20"/>
          <w:szCs w:val="20"/>
        </w:rPr>
        <w:t xml:space="preserve"> Авторы: Степанов В.А., </w:t>
      </w:r>
      <w:proofErr w:type="spellStart"/>
      <w:r w:rsidRPr="00AE2AE7">
        <w:rPr>
          <w:color w:val="000000"/>
          <w:sz w:val="20"/>
          <w:szCs w:val="20"/>
        </w:rPr>
        <w:t>Симанович</w:t>
      </w:r>
      <w:proofErr w:type="spellEnd"/>
      <w:r w:rsidRPr="00AE2AE7">
        <w:rPr>
          <w:color w:val="000000"/>
          <w:sz w:val="20"/>
          <w:szCs w:val="20"/>
        </w:rPr>
        <w:t xml:space="preserve"> В.М., Ермолаев Е.Е. М, 2004 г.</w:t>
      </w:r>
    </w:p>
    <w:p w:rsidR="007D3BB5" w:rsidRDefault="007D3BB5" w:rsidP="007D3BB5">
      <w:pPr>
        <w:pStyle w:val="a3"/>
        <w:keepNext/>
        <w:keepLines/>
        <w:numPr>
          <w:ilvl w:val="0"/>
          <w:numId w:val="1"/>
        </w:numPr>
        <w:suppressLineNumbers/>
        <w:suppressAutoHyphens/>
        <w:spacing w:before="120" w:after="120" w:line="360" w:lineRule="auto"/>
        <w:ind w:left="714" w:hanging="357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"</w:t>
      </w:r>
      <w:r w:rsidRPr="007D3BB5">
        <w:rPr>
          <w:b/>
          <w:color w:val="000000"/>
          <w:sz w:val="20"/>
          <w:szCs w:val="20"/>
        </w:rPr>
        <w:t>Определение стоимости проектных и изыскательских работ</w:t>
      </w:r>
      <w:r>
        <w:rPr>
          <w:b/>
          <w:color w:val="000000"/>
          <w:sz w:val="20"/>
          <w:szCs w:val="20"/>
        </w:rPr>
        <w:t>"</w:t>
      </w:r>
      <w:r w:rsidRPr="007D3BB5">
        <w:rPr>
          <w:b/>
          <w:color w:val="000000"/>
          <w:sz w:val="20"/>
          <w:szCs w:val="20"/>
        </w:rPr>
        <w:t>.</w:t>
      </w:r>
      <w:r w:rsidRPr="00AE2AE7">
        <w:rPr>
          <w:color w:val="000000"/>
          <w:sz w:val="20"/>
          <w:szCs w:val="20"/>
        </w:rPr>
        <w:t xml:space="preserve"> </w:t>
      </w:r>
      <w:proofErr w:type="spellStart"/>
      <w:r w:rsidRPr="00AE2AE7">
        <w:rPr>
          <w:color w:val="000000"/>
          <w:sz w:val="20"/>
          <w:szCs w:val="20"/>
        </w:rPr>
        <w:t>В.М.Симанович</w:t>
      </w:r>
      <w:proofErr w:type="spellEnd"/>
      <w:r w:rsidRPr="00AE2AE7">
        <w:rPr>
          <w:color w:val="000000"/>
          <w:sz w:val="20"/>
          <w:szCs w:val="20"/>
        </w:rPr>
        <w:t xml:space="preserve">. Москва, 2014 г. </w:t>
      </w:r>
      <w:r w:rsidRPr="007D3BB5">
        <w:rPr>
          <w:color w:val="FF0000"/>
          <w:sz w:val="20"/>
          <w:szCs w:val="20"/>
        </w:rPr>
        <w:t>Новинка!</w:t>
      </w:r>
    </w:p>
    <w:p w:rsidR="007D3BB5" w:rsidRPr="007D3BB5" w:rsidRDefault="007D3BB5" w:rsidP="007D3BB5">
      <w:pPr>
        <w:pStyle w:val="a3"/>
        <w:keepNext/>
        <w:keepLines/>
        <w:numPr>
          <w:ilvl w:val="0"/>
          <w:numId w:val="1"/>
        </w:numPr>
        <w:suppressLineNumbers/>
        <w:suppressAutoHyphens/>
        <w:spacing w:before="120" w:after="120" w:line="360" w:lineRule="auto"/>
        <w:ind w:left="714" w:hanging="357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"</w:t>
      </w:r>
      <w:r w:rsidRPr="007D3BB5">
        <w:rPr>
          <w:b/>
          <w:color w:val="000000"/>
          <w:sz w:val="20"/>
          <w:szCs w:val="20"/>
        </w:rPr>
        <w:t>Определение затрат на содержание службы заказчика, включая строительный контроль</w:t>
      </w:r>
      <w:r>
        <w:rPr>
          <w:b/>
          <w:color w:val="000000"/>
          <w:sz w:val="20"/>
          <w:szCs w:val="20"/>
        </w:rPr>
        <w:t>"</w:t>
      </w:r>
      <w:r w:rsidRPr="007D3BB5">
        <w:rPr>
          <w:b/>
          <w:color w:val="000000"/>
          <w:sz w:val="20"/>
          <w:szCs w:val="20"/>
        </w:rPr>
        <w:t>.</w:t>
      </w:r>
      <w:r w:rsidRPr="007D3BB5">
        <w:rPr>
          <w:color w:val="000000"/>
          <w:sz w:val="20"/>
          <w:szCs w:val="20"/>
        </w:rPr>
        <w:t xml:space="preserve"> </w:t>
      </w:r>
      <w:proofErr w:type="spellStart"/>
      <w:r w:rsidRPr="007D3BB5">
        <w:rPr>
          <w:color w:val="000000"/>
          <w:sz w:val="20"/>
          <w:szCs w:val="20"/>
        </w:rPr>
        <w:t>Симанович</w:t>
      </w:r>
      <w:proofErr w:type="spellEnd"/>
      <w:r w:rsidRPr="007D3BB5">
        <w:rPr>
          <w:color w:val="000000"/>
          <w:sz w:val="20"/>
          <w:szCs w:val="20"/>
        </w:rPr>
        <w:t xml:space="preserve"> В.М. Москва  2013 г.</w:t>
      </w:r>
    </w:p>
    <w:p w:rsidR="007D3BB5" w:rsidRDefault="007D3BB5" w:rsidP="007D3BB5">
      <w:pPr>
        <w:pStyle w:val="a3"/>
        <w:keepNext/>
        <w:keepLines/>
        <w:numPr>
          <w:ilvl w:val="0"/>
          <w:numId w:val="1"/>
        </w:numPr>
        <w:suppressLineNumbers/>
        <w:suppressAutoHyphens/>
        <w:spacing w:before="120" w:after="120" w:line="360" w:lineRule="auto"/>
        <w:ind w:left="714" w:hanging="357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"</w:t>
      </w:r>
      <w:r w:rsidRPr="007D3BB5">
        <w:rPr>
          <w:b/>
          <w:color w:val="000000"/>
          <w:sz w:val="20"/>
          <w:szCs w:val="20"/>
        </w:rPr>
        <w:t>Поправочные коэффициенты к сметным нормативам (нормам и  расценкам). Значения и условия их применения при составлении локальных смет</w:t>
      </w:r>
      <w:r>
        <w:rPr>
          <w:b/>
          <w:color w:val="000000"/>
          <w:sz w:val="20"/>
          <w:szCs w:val="20"/>
        </w:rPr>
        <w:t>"</w:t>
      </w:r>
      <w:r w:rsidRPr="007D3BB5">
        <w:rPr>
          <w:b/>
          <w:color w:val="000000"/>
          <w:sz w:val="20"/>
          <w:szCs w:val="20"/>
        </w:rPr>
        <w:t>.</w:t>
      </w:r>
      <w:r w:rsidRPr="00AE2AE7">
        <w:rPr>
          <w:color w:val="000000"/>
          <w:sz w:val="20"/>
          <w:szCs w:val="20"/>
        </w:rPr>
        <w:t xml:space="preserve"> </w:t>
      </w:r>
      <w:proofErr w:type="spellStart"/>
      <w:r w:rsidRPr="00AE2AE7">
        <w:rPr>
          <w:color w:val="000000"/>
          <w:sz w:val="20"/>
          <w:szCs w:val="20"/>
        </w:rPr>
        <w:t>В.М.Симанович</w:t>
      </w:r>
      <w:proofErr w:type="spellEnd"/>
      <w:r w:rsidRPr="00AE2AE7">
        <w:rPr>
          <w:color w:val="000000"/>
          <w:sz w:val="20"/>
          <w:szCs w:val="20"/>
        </w:rPr>
        <w:t xml:space="preserve">. Москва, 2014 г. </w:t>
      </w:r>
      <w:r w:rsidRPr="007D3BB5">
        <w:rPr>
          <w:color w:val="FF0000"/>
          <w:sz w:val="20"/>
          <w:szCs w:val="20"/>
        </w:rPr>
        <w:t>Новинка!</w:t>
      </w:r>
    </w:p>
    <w:p w:rsidR="007D3BB5" w:rsidRPr="007D3BB5" w:rsidRDefault="007D3BB5" w:rsidP="007D3BB5">
      <w:pPr>
        <w:pStyle w:val="a3"/>
        <w:keepNext/>
        <w:keepLines/>
        <w:numPr>
          <w:ilvl w:val="0"/>
          <w:numId w:val="1"/>
        </w:numPr>
        <w:suppressLineNumbers/>
        <w:suppressAutoHyphens/>
        <w:spacing w:before="120" w:after="120" w:line="360" w:lineRule="auto"/>
        <w:ind w:left="714" w:hanging="357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"</w:t>
      </w:r>
      <w:r w:rsidRPr="007D3BB5">
        <w:rPr>
          <w:b/>
          <w:color w:val="000000"/>
          <w:sz w:val="20"/>
          <w:szCs w:val="20"/>
        </w:rPr>
        <w:t>Новое  в ценообразовании и сметном нормировании в строительстве</w:t>
      </w:r>
      <w:r>
        <w:rPr>
          <w:b/>
          <w:color w:val="000000"/>
          <w:sz w:val="20"/>
          <w:szCs w:val="20"/>
        </w:rPr>
        <w:t>"</w:t>
      </w:r>
      <w:r w:rsidRPr="007D3BB5">
        <w:rPr>
          <w:b/>
          <w:color w:val="000000"/>
          <w:sz w:val="20"/>
          <w:szCs w:val="20"/>
        </w:rPr>
        <w:t>.</w:t>
      </w:r>
      <w:r w:rsidRPr="007D3BB5">
        <w:rPr>
          <w:color w:val="000000"/>
          <w:sz w:val="20"/>
          <w:szCs w:val="20"/>
        </w:rPr>
        <w:t xml:space="preserve"> </w:t>
      </w:r>
      <w:proofErr w:type="spellStart"/>
      <w:r w:rsidRPr="007D3BB5">
        <w:rPr>
          <w:color w:val="000000"/>
          <w:sz w:val="20"/>
          <w:szCs w:val="20"/>
        </w:rPr>
        <w:t>Симанович</w:t>
      </w:r>
      <w:proofErr w:type="spellEnd"/>
      <w:r w:rsidRPr="007D3BB5">
        <w:rPr>
          <w:color w:val="000000"/>
          <w:sz w:val="20"/>
          <w:szCs w:val="20"/>
        </w:rPr>
        <w:t xml:space="preserve"> В.М. Москва  2015 г.</w:t>
      </w:r>
    </w:p>
    <w:p w:rsidR="007D3BB5" w:rsidRPr="00931383" w:rsidRDefault="007D3BB5" w:rsidP="00931383">
      <w:pPr>
        <w:pStyle w:val="a3"/>
        <w:keepNext/>
        <w:keepLines/>
        <w:numPr>
          <w:ilvl w:val="0"/>
          <w:numId w:val="1"/>
        </w:numPr>
        <w:suppressLineNumbers/>
        <w:suppressAutoHyphens/>
        <w:spacing w:before="120" w:after="120" w:line="360" w:lineRule="auto"/>
        <w:jc w:val="both"/>
        <w:rPr>
          <w:color w:val="000000"/>
          <w:sz w:val="20"/>
          <w:szCs w:val="20"/>
        </w:rPr>
      </w:pPr>
      <w:r w:rsidRPr="00931383">
        <w:rPr>
          <w:b/>
          <w:color w:val="000000"/>
          <w:sz w:val="20"/>
          <w:szCs w:val="20"/>
        </w:rPr>
        <w:t>"Справочное пособие для Заказчика строительства".</w:t>
      </w:r>
      <w:r w:rsidRPr="00931383">
        <w:rPr>
          <w:color w:val="000000"/>
          <w:sz w:val="20"/>
          <w:szCs w:val="20"/>
        </w:rPr>
        <w:t xml:space="preserve"> Авторы: </w:t>
      </w:r>
      <w:proofErr w:type="spellStart"/>
      <w:r w:rsidRPr="00931383">
        <w:rPr>
          <w:color w:val="000000"/>
          <w:sz w:val="20"/>
          <w:szCs w:val="20"/>
        </w:rPr>
        <w:t>Симанович</w:t>
      </w:r>
      <w:proofErr w:type="spellEnd"/>
      <w:r w:rsidRPr="00931383">
        <w:rPr>
          <w:color w:val="000000"/>
          <w:sz w:val="20"/>
          <w:szCs w:val="20"/>
        </w:rPr>
        <w:t xml:space="preserve"> В.М., Ермолаев Е.Е., III том, М, 2013 г.</w:t>
      </w:r>
    </w:p>
    <w:p w:rsidR="00931383" w:rsidRPr="007D3BB5" w:rsidRDefault="00931383" w:rsidP="00931383">
      <w:pPr>
        <w:pStyle w:val="a3"/>
        <w:widowControl w:val="0"/>
        <w:ind w:left="0"/>
        <w:jc w:val="center"/>
        <w:rPr>
          <w:color w:val="000000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1079500" cy="1562100"/>
            <wp:effectExtent l="19050" t="0" r="6350" b="0"/>
            <wp:docPr id="1" name="Рисунок 1" descr="4d590539982a1d2d913eed8304afa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d590539982a1d2d913eed8304afada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43000" cy="1562100"/>
            <wp:effectExtent l="19050" t="0" r="0" b="0"/>
            <wp:docPr id="2" name="Рисунок 2" descr="e3a9b429a5e10545efb78cf5fec386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3a9b429a5e10545efb78cf5fec386a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47750" cy="1530350"/>
            <wp:effectExtent l="19050" t="0" r="0" b="0"/>
            <wp:docPr id="3" name="Рисунок 3" descr="5f53f099f430f9b4e8cd06724e1859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f53f099f430f9b4e8cd06724e18598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85850" cy="1517650"/>
            <wp:effectExtent l="19050" t="0" r="0" b="0"/>
            <wp:docPr id="4" name="Рисунок 4" descr="a11158e7e192f14777892e5f1793cd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11158e7e192f14777892e5f1793cda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73150" cy="1511300"/>
            <wp:effectExtent l="19050" t="0" r="0" b="0"/>
            <wp:docPr id="5" name="Рисунок 5" descr="61a73b9b7104b62e27c07065469fe9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1a73b9b7104b62e27c07065469fe9e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1383" w:rsidRPr="007D3BB5" w:rsidSect="007E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61A5"/>
    <w:multiLevelType w:val="hybridMultilevel"/>
    <w:tmpl w:val="6CA0A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21BBE"/>
    <w:multiLevelType w:val="hybridMultilevel"/>
    <w:tmpl w:val="C7A0D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savePreviewPicture/>
  <w:compat/>
  <w:rsids>
    <w:rsidRoot w:val="007D3BB5"/>
    <w:rsid w:val="007D3BB5"/>
    <w:rsid w:val="007E0326"/>
    <w:rsid w:val="00931383"/>
    <w:rsid w:val="00A5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B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gme</dc:creator>
  <cp:lastModifiedBy>gme</cp:lastModifiedBy>
  <cp:revision>2</cp:revision>
  <dcterms:created xsi:type="dcterms:W3CDTF">2014-12-09T13:45:00Z</dcterms:created>
  <dcterms:modified xsi:type="dcterms:W3CDTF">2014-12-09T13:50:00Z</dcterms:modified>
</cp:coreProperties>
</file>